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AD7" w:rsidRPr="00636B15" w:rsidRDefault="00051AD7" w:rsidP="00636B15">
      <w:pPr>
        <w:tabs>
          <w:tab w:val="left" w:pos="6300"/>
          <w:tab w:val="left" w:pos="6660"/>
        </w:tabs>
        <w:spacing w:line="240" w:lineRule="auto"/>
        <w:outlineLvl w:val="0"/>
        <w:rPr>
          <w:rFonts w:cs="Arial"/>
          <w:b/>
          <w:sz w:val="20"/>
          <w:szCs w:val="20"/>
        </w:rPr>
      </w:pPr>
      <w:r w:rsidRPr="00052134">
        <w:rPr>
          <w:rFonts w:cs="Arial"/>
          <w:b/>
          <w:sz w:val="20"/>
          <w:szCs w:val="20"/>
        </w:rPr>
        <w:t>Stowarzy</w:t>
      </w:r>
      <w:r>
        <w:rPr>
          <w:rFonts w:cs="Arial"/>
          <w:b/>
          <w:sz w:val="20"/>
          <w:szCs w:val="20"/>
        </w:rPr>
        <w:t xml:space="preserve">szenie Lokalna Grupa Działania                                                                      </w:t>
      </w:r>
      <w:r w:rsidRPr="00052134">
        <w:rPr>
          <w:rFonts w:cs="Arial"/>
          <w:sz w:val="20"/>
          <w:szCs w:val="20"/>
        </w:rPr>
        <w:t xml:space="preserve">Wąbrzeźno, dnia </w:t>
      </w:r>
      <w:r>
        <w:rPr>
          <w:rFonts w:cs="Arial"/>
          <w:sz w:val="20"/>
          <w:szCs w:val="20"/>
        </w:rPr>
        <w:t>dd</w:t>
      </w:r>
      <w:r w:rsidRPr="00052134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>mm.rr</w:t>
      </w:r>
      <w:r w:rsidRPr="00052134">
        <w:rPr>
          <w:rFonts w:cs="Arial"/>
          <w:sz w:val="20"/>
          <w:szCs w:val="20"/>
        </w:rPr>
        <w:t xml:space="preserve"> r.</w:t>
      </w:r>
      <w:r>
        <w:rPr>
          <w:rFonts w:cs="Arial"/>
          <w:sz w:val="20"/>
          <w:szCs w:val="20"/>
        </w:rPr>
        <w:t xml:space="preserve">                                                         </w:t>
      </w:r>
      <w:r w:rsidRPr="00052134">
        <w:rPr>
          <w:rFonts w:cs="Arial"/>
          <w:b/>
          <w:i/>
          <w:iCs/>
          <w:sz w:val="20"/>
          <w:szCs w:val="20"/>
        </w:rPr>
        <w:t>Ziemia Wąbrzeska</w:t>
      </w:r>
      <w:r>
        <w:rPr>
          <w:rFonts w:cs="Arial"/>
          <w:i/>
          <w:iCs/>
          <w:sz w:val="20"/>
          <w:szCs w:val="20"/>
        </w:rPr>
        <w:br/>
      </w:r>
      <w:r w:rsidRPr="00636B15">
        <w:rPr>
          <w:rFonts w:cs="Arial"/>
          <w:sz w:val="18"/>
          <w:szCs w:val="18"/>
        </w:rPr>
        <w:t>ul. Mickiewicza 12/1</w:t>
      </w:r>
      <w:r w:rsidRPr="00636B15">
        <w:rPr>
          <w:rFonts w:cs="Arial"/>
          <w:sz w:val="18"/>
          <w:szCs w:val="18"/>
        </w:rPr>
        <w:br/>
        <w:t>87-200 Wąbrzeźno</w:t>
      </w:r>
      <w:r w:rsidR="002A03C0">
        <w:rPr>
          <w:rFonts w:cs="Arial"/>
          <w:sz w:val="18"/>
          <w:szCs w:val="18"/>
        </w:rPr>
        <w:tab/>
      </w:r>
      <w:r w:rsidRPr="00636B15">
        <w:rPr>
          <w:rFonts w:cs="Arial"/>
          <w:b/>
          <w:sz w:val="18"/>
          <w:szCs w:val="18"/>
        </w:rPr>
        <w:br/>
      </w:r>
      <w:r w:rsidRPr="00636B15">
        <w:rPr>
          <w:rFonts w:cs="Arial"/>
          <w:sz w:val="18"/>
          <w:szCs w:val="18"/>
        </w:rPr>
        <w:t>tel. 56 687 75 35</w:t>
      </w:r>
      <w:r w:rsidRPr="00636B15">
        <w:rPr>
          <w:rFonts w:cs="Arial"/>
          <w:b/>
          <w:sz w:val="18"/>
          <w:szCs w:val="18"/>
        </w:rPr>
        <w:br/>
      </w:r>
      <w:r w:rsidRPr="00636B15">
        <w:rPr>
          <w:rFonts w:cs="Arial"/>
          <w:sz w:val="18"/>
          <w:szCs w:val="18"/>
        </w:rPr>
        <w:t>LGD – n/mm/rr</w:t>
      </w:r>
      <w:bookmarkStart w:id="0" w:name="_GoBack"/>
      <w:bookmarkEnd w:id="0"/>
    </w:p>
    <w:p w:rsidR="00051AD7" w:rsidRPr="00051AD7" w:rsidRDefault="00051AD7" w:rsidP="00051AD7">
      <w:pPr>
        <w:ind w:firstLine="4253"/>
        <w:rPr>
          <w:b/>
        </w:rPr>
      </w:pPr>
      <w:r w:rsidRPr="00051AD7">
        <w:rPr>
          <w:b/>
        </w:rPr>
        <w:t>Pan(i)……………………………….</w:t>
      </w:r>
    </w:p>
    <w:p w:rsidR="00051AD7" w:rsidRDefault="00051AD7" w:rsidP="00636B15">
      <w:pPr>
        <w:tabs>
          <w:tab w:val="left" w:pos="4678"/>
        </w:tabs>
        <w:ind w:firstLine="4253"/>
        <w:rPr>
          <w:b/>
        </w:rPr>
      </w:pPr>
      <w:r w:rsidRPr="00051AD7">
        <w:rPr>
          <w:b/>
        </w:rPr>
        <w:t xml:space="preserve">          ……………………………….</w:t>
      </w:r>
    </w:p>
    <w:p w:rsidR="00051AD7" w:rsidRDefault="00051AD7" w:rsidP="00051AD7">
      <w:pPr>
        <w:jc w:val="center"/>
        <w:rPr>
          <w:b/>
          <w:sz w:val="24"/>
          <w:szCs w:val="24"/>
        </w:rPr>
      </w:pPr>
      <w:r w:rsidRPr="00051AD7">
        <w:rPr>
          <w:b/>
          <w:sz w:val="24"/>
          <w:szCs w:val="24"/>
        </w:rPr>
        <w:t>ZAWIADOMIENIE</w:t>
      </w:r>
    </w:p>
    <w:p w:rsidR="00051AD7" w:rsidRPr="00051AD7" w:rsidRDefault="00051AD7" w:rsidP="00051AD7">
      <w:pPr>
        <w:jc w:val="both"/>
        <w:rPr>
          <w:sz w:val="24"/>
          <w:szCs w:val="24"/>
        </w:rPr>
      </w:pPr>
      <w:r w:rsidRPr="00051AD7">
        <w:rPr>
          <w:sz w:val="24"/>
          <w:szCs w:val="24"/>
        </w:rPr>
        <w:t xml:space="preserve">Działając na podstawie § </w:t>
      </w:r>
      <w:r w:rsidR="00821230">
        <w:rPr>
          <w:sz w:val="24"/>
          <w:szCs w:val="24"/>
        </w:rPr>
        <w:t xml:space="preserve">12 </w:t>
      </w:r>
      <w:r w:rsidRPr="00051AD7">
        <w:rPr>
          <w:sz w:val="24"/>
          <w:szCs w:val="24"/>
        </w:rPr>
        <w:t>ust.</w:t>
      </w:r>
      <w:r w:rsidR="00821230">
        <w:rPr>
          <w:sz w:val="24"/>
          <w:szCs w:val="24"/>
        </w:rPr>
        <w:t xml:space="preserve"> 4</w:t>
      </w:r>
      <w:r w:rsidRPr="00051AD7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Pr="00051AD7">
        <w:rPr>
          <w:sz w:val="24"/>
          <w:szCs w:val="24"/>
        </w:rPr>
        <w:t xml:space="preserve">kt </w:t>
      </w:r>
      <w:r w:rsidR="00821230">
        <w:rPr>
          <w:sz w:val="24"/>
          <w:szCs w:val="24"/>
        </w:rPr>
        <w:t xml:space="preserve">3 </w:t>
      </w:r>
      <w:r w:rsidRPr="00051AD7">
        <w:rPr>
          <w:sz w:val="24"/>
          <w:szCs w:val="24"/>
        </w:rPr>
        <w:t>Regulaminu organizacyjnego Rady Programowej Stowarzyszenia Lokalna Grupa Działania Ziemia Wąbrzeska</w:t>
      </w:r>
    </w:p>
    <w:p w:rsidR="00051AD7" w:rsidRDefault="00051AD7" w:rsidP="00051AD7">
      <w:pPr>
        <w:jc w:val="center"/>
        <w:rPr>
          <w:sz w:val="24"/>
          <w:szCs w:val="24"/>
        </w:rPr>
      </w:pPr>
      <w:r w:rsidRPr="00051AD7">
        <w:rPr>
          <w:sz w:val="24"/>
          <w:szCs w:val="24"/>
        </w:rPr>
        <w:t>ZWOŁUJĘ</w:t>
      </w:r>
    </w:p>
    <w:p w:rsidR="00051AD7" w:rsidRDefault="00051AD7" w:rsidP="00051AD7">
      <w:pPr>
        <w:jc w:val="both"/>
        <w:rPr>
          <w:sz w:val="24"/>
          <w:szCs w:val="24"/>
        </w:rPr>
      </w:pPr>
      <w:r>
        <w:rPr>
          <w:sz w:val="24"/>
          <w:szCs w:val="24"/>
        </w:rPr>
        <w:t>Nn posiedzenie Rady Programowej Stowarzyszenia Lokalna Grupa Działania Ziemia Wąbrzeska na dzień nn/mm/rr r. o godz. hh.mm w siedzibie Stowarzyszenia z następującym porządkiem:</w:t>
      </w:r>
    </w:p>
    <w:p w:rsidR="00051AD7" w:rsidRDefault="00051AD7" w:rsidP="00051AD7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Otwarcie posiedzenia;</w:t>
      </w:r>
      <w:r w:rsidR="002A03C0">
        <w:rPr>
          <w:sz w:val="24"/>
          <w:szCs w:val="24"/>
        </w:rPr>
        <w:tab/>
      </w:r>
      <w:r w:rsidR="002A03C0" w:rsidRPr="002A03C0">
        <w:rPr>
          <w:color w:val="A6A6A6" w:themeColor="background1" w:themeShade="A6"/>
          <w:sz w:val="24"/>
          <w:szCs w:val="24"/>
        </w:rPr>
        <w:t xml:space="preserve">               Przykładowy porządek posiedzenia</w:t>
      </w:r>
      <w:r w:rsidR="002A03C0" w:rsidRPr="002A03C0">
        <w:rPr>
          <w:color w:val="A6A6A6" w:themeColor="background1" w:themeShade="A6"/>
          <w:sz w:val="24"/>
          <w:szCs w:val="24"/>
        </w:rPr>
        <w:tab/>
      </w:r>
      <w:r w:rsidR="002A03C0" w:rsidRPr="002A03C0">
        <w:rPr>
          <w:color w:val="A6A6A6" w:themeColor="background1" w:themeShade="A6"/>
          <w:sz w:val="24"/>
          <w:szCs w:val="24"/>
        </w:rPr>
        <w:tab/>
      </w:r>
    </w:p>
    <w:p w:rsidR="00051AD7" w:rsidRDefault="00051AD7" w:rsidP="00051AD7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Stwierdzenie quorum;</w:t>
      </w:r>
    </w:p>
    <w:p w:rsidR="00051AD7" w:rsidRDefault="00051AD7" w:rsidP="00051AD7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Przedstawienie i przyjęcie porządku posiedzenia;</w:t>
      </w:r>
    </w:p>
    <w:p w:rsidR="00051AD7" w:rsidRDefault="00051AD7" w:rsidP="00051AD7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Dokonanie wyboru Sekretarzy/Komisji Skrutacyjnej</w:t>
      </w:r>
      <w:r w:rsidR="00636B15">
        <w:rPr>
          <w:sz w:val="24"/>
          <w:szCs w:val="24"/>
        </w:rPr>
        <w:t>;</w:t>
      </w:r>
    </w:p>
    <w:p w:rsidR="00636B15" w:rsidRDefault="00636B15" w:rsidP="00051AD7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Podpisanie deklaracji poufności i bezstronności oraz oświadczenia;</w:t>
      </w:r>
    </w:p>
    <w:p w:rsidR="00636B15" w:rsidRDefault="00636B15" w:rsidP="00051AD7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Omówienie wniosków w ramach działania: ……………..;</w:t>
      </w:r>
    </w:p>
    <w:p w:rsidR="00636B15" w:rsidRDefault="00636B15" w:rsidP="00051AD7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Dyskusja;</w:t>
      </w:r>
    </w:p>
    <w:p w:rsidR="00636B15" w:rsidRDefault="00636B15" w:rsidP="00051AD7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Przeprowadzenie głosowania o zgodności operacji z ogłoszeniem o naborze wniosków oraz zgodności z LSR;</w:t>
      </w:r>
    </w:p>
    <w:p w:rsidR="00636B15" w:rsidRDefault="00636B15" w:rsidP="00636B15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Przedstawienie i podjęcie uchwał w sprawie </w:t>
      </w:r>
      <w:r w:rsidRPr="00636B15">
        <w:rPr>
          <w:sz w:val="24"/>
          <w:szCs w:val="24"/>
        </w:rPr>
        <w:t>zgodności operacji z ogłoszeniem o naborze wniosków oraz zgodności z LSR;</w:t>
      </w:r>
    </w:p>
    <w:p w:rsidR="00636B15" w:rsidRDefault="00636B15" w:rsidP="00636B15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Przedstawienie i podjęcie uchwał w sprawie wyboru operacji;</w:t>
      </w:r>
    </w:p>
    <w:p w:rsidR="00636B15" w:rsidRDefault="00636B15" w:rsidP="00636B15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Wolne głosy, wnioski i zapytania;</w:t>
      </w:r>
    </w:p>
    <w:p w:rsidR="00636B15" w:rsidRDefault="00636B15" w:rsidP="00636B15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Zakończenie posiedzenia.</w:t>
      </w:r>
    </w:p>
    <w:p w:rsidR="00051AD7" w:rsidRDefault="00051AD7" w:rsidP="00051AD7">
      <w:pPr>
        <w:jc w:val="both"/>
        <w:rPr>
          <w:sz w:val="24"/>
          <w:szCs w:val="24"/>
        </w:rPr>
      </w:pPr>
    </w:p>
    <w:p w:rsidR="00051AD7" w:rsidRDefault="00636B15" w:rsidP="00636B15">
      <w:pPr>
        <w:ind w:firstLine="2552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…………………………………..</w:t>
      </w:r>
    </w:p>
    <w:p w:rsidR="00051AD7" w:rsidRPr="00636B15" w:rsidRDefault="00636B15" w:rsidP="00636B15">
      <w:pPr>
        <w:ind w:firstLine="3544"/>
        <w:jc w:val="both"/>
        <w:rPr>
          <w:sz w:val="16"/>
          <w:szCs w:val="16"/>
        </w:rPr>
      </w:pPr>
      <w:r w:rsidRPr="00636B15">
        <w:rPr>
          <w:sz w:val="16"/>
          <w:szCs w:val="16"/>
        </w:rPr>
        <w:t>(podpis Przewodniczącego/Wiceprzewodniczącego  Rady Programowej)</w:t>
      </w:r>
    </w:p>
    <w:p w:rsidR="00051AD7" w:rsidRPr="00051AD7" w:rsidRDefault="00003119" w:rsidP="00051AD7">
      <w:pPr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_x0000_i1025" style="width:0;height:1.5pt" o:hralign="center" o:hrstd="t" o:hr="t" fillcolor="#a0a0a0" stroked="f"/>
        </w:pict>
      </w:r>
      <w:r w:rsidR="00051AD7" w:rsidRPr="00636B15">
        <w:rPr>
          <w:b/>
          <w:sz w:val="20"/>
          <w:szCs w:val="20"/>
        </w:rPr>
        <w:t>Udostępnianie dokumentów Radzie Programowej LGD</w:t>
      </w:r>
    </w:p>
    <w:p w:rsidR="00051AD7" w:rsidRPr="00636B15" w:rsidRDefault="00051AD7" w:rsidP="00051AD7">
      <w:pPr>
        <w:jc w:val="both"/>
        <w:rPr>
          <w:sz w:val="20"/>
          <w:szCs w:val="20"/>
        </w:rPr>
      </w:pPr>
      <w:r w:rsidRPr="00636B15">
        <w:rPr>
          <w:sz w:val="20"/>
          <w:szCs w:val="20"/>
        </w:rPr>
        <w:t>W okresie 3 dni przed terminem posiedzenia członkowie Rady Programowej mają możliwość zapoznania się ze wszystkimi materiałami i dokumentami związanymi z porządkiem posiedzenia, w tym z wnioskami, które będą rozpatrywane podczas posiedzenia.</w:t>
      </w:r>
    </w:p>
    <w:sectPr w:rsidR="00051AD7" w:rsidRPr="00636B15" w:rsidSect="00DD0179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119" w:rsidRDefault="00003119" w:rsidP="0003223D">
      <w:pPr>
        <w:spacing w:after="0" w:line="240" w:lineRule="auto"/>
      </w:pPr>
      <w:r>
        <w:separator/>
      </w:r>
    </w:p>
  </w:endnote>
  <w:endnote w:type="continuationSeparator" w:id="0">
    <w:p w:rsidR="00003119" w:rsidRDefault="00003119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972" w:rsidRPr="00636B15" w:rsidRDefault="00636B15" w:rsidP="00636B15">
    <w:pPr>
      <w:pStyle w:val="Stopka"/>
      <w:jc w:val="right"/>
      <w:rPr>
        <w:sz w:val="16"/>
        <w:szCs w:val="16"/>
      </w:rPr>
    </w:pPr>
    <w:r w:rsidRPr="00636B15">
      <w:rPr>
        <w:noProof/>
        <w:sz w:val="16"/>
        <w:szCs w:val="16"/>
        <w:lang w:eastAsia="pl-PL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align>left</wp:align>
              </wp:positionH>
              <wp:positionV relativeFrom="bottomMargin">
                <wp:align>center</wp:align>
              </wp:positionV>
              <wp:extent cx="5943600" cy="403225"/>
              <wp:effectExtent l="0" t="0" r="0" b="0"/>
              <wp:wrapNone/>
              <wp:docPr id="155" name="Grupa 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403225"/>
                        <a:chOff x="0" y="0"/>
                        <a:chExt cx="5943600" cy="403225"/>
                      </a:xfrm>
                    </wpg:grpSpPr>
                    <wps:wsp>
                      <wps:cNvPr id="156" name="Prostokąt 156"/>
                      <wps:cNvSpPr/>
                      <wps:spPr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Pole tekstowe 157"/>
                      <wps:cNvSpPr txBox="1"/>
                      <wps:spPr>
                        <a:xfrm>
                          <a:off x="228600" y="0"/>
                          <a:ext cx="5353050" cy="403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6B15" w:rsidRDefault="00003119">
                            <w:pPr>
                              <w:pStyle w:val="Stopka"/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sdt>
                              <w:sdt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alias w:val="Autor"/>
                                <w:tag w:val=""/>
                                <w:id w:val="-959653791"/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636B15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  <w:lang w:val="pt-BR"/>
                                  </w:rPr>
                                  <w:t>Monika</w:t>
                                </w:r>
                              </w:sdtContent>
                            </w:sdt>
                            <w:r w:rsidR="00636B15"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 | </w:t>
                            </w:r>
                            <w:sdt>
                              <w:sdtPr>
                                <w:rPr>
                                  <w:caps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alias w:val="Szkoła"/>
                                <w:tag w:val="Szkoła"/>
                                <w:id w:val="1660265181"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636B15">
                                  <w:rPr>
                                    <w:caps/>
                                    <w:color w:val="808080" w:themeColor="background1" w:themeShade="80"/>
                                    <w:sz w:val="20"/>
                                    <w:szCs w:val="20"/>
                                    <w:lang w:val="pt-BR"/>
                                  </w:rPr>
                                  <w:t>Microsoft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upa 155" o:spid="_x0000_s1026" style="position:absolute;left:0;text-align:left;margin-left:0;margin-top:0;width:468pt;height:31.75pt;z-index:251665408;mso-position-horizontal:left;mso-position-horizontal-relative:page;mso-position-vertical:center;mso-position-vertical-relative:bottom-margin-area" coordsize="59436,4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">
              <v:rect id="Prostokąt 156" o:spid="_x0000_s1027" style="position:absolute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Lff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" fillcolor="white [3212]" stroked="f" strokeweight="2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57" o:spid="_x0000_s1028" type="#_x0000_t202" style="position:absolute;left:2286;width:5353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" filled="f" stroked="f" strokeweight=".5pt">
                <v:textbox style="mso-fit-shape-to-text:t" inset="0,,0">
                  <w:txbxContent>
                    <w:p w:rsidR="00636B15" w:rsidRDefault="00636B15">
                      <w:pPr>
                        <w:pStyle w:val="Stopka"/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sdt>
                        <w:sdtPr>
                          <w:rPr>
                            <w:color w:val="808080" w:themeColor="background1" w:themeShade="80"/>
                            <w:sz w:val="20"/>
                            <w:szCs w:val="20"/>
                          </w:rPr>
                          <w:alias w:val="Autor"/>
                          <w:tag w:val=""/>
                          <w:id w:val="-959653791"/>
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<w:text/>
                        </w:sdtPr>
                        <w:sdtContent>
                          <w:r>
                            <w:rPr>
                              <w:color w:val="808080" w:themeColor="background1" w:themeShade="80"/>
                              <w:sz w:val="20"/>
                              <w:szCs w:val="20"/>
                              <w:lang w:val="pt-BR"/>
                            </w:rPr>
                            <w:t>Monika</w:t>
                          </w:r>
                        </w:sdtContent>
                      </w:sdt>
                      <w:r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  <w:t> | </w:t>
                      </w:r>
                      <w:sdt>
                        <w:sdtPr>
                          <w:rPr>
                            <w:caps/>
                            <w:color w:val="808080" w:themeColor="background1" w:themeShade="80"/>
                            <w:sz w:val="20"/>
                            <w:szCs w:val="20"/>
                          </w:rPr>
                          <w:alias w:val="Szkoła"/>
                          <w:tag w:val="Szkoła"/>
                          <w:id w:val="1660265181"/>
                          <w:dataBinding w:prefixMappings="xmlns:ns0='http://schemas.openxmlformats.org/officeDocument/2006/extended-properties' " w:xpath="/ns0:Properties[1]/ns0:Company[1]" w:storeItemID="{6668398D-A668-4E3E-A5EB-62B293D839F1}"/>
                          <w:text/>
                        </w:sdtPr>
                        <w:sdtContent>
                          <w:r>
                            <w:rPr>
                              <w:caps/>
                              <w:color w:val="808080" w:themeColor="background1" w:themeShade="80"/>
                              <w:sz w:val="20"/>
                              <w:szCs w:val="20"/>
                              <w:lang w:val="pt-BR"/>
                            </w:rPr>
                            <w:t>Microsoft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  <w:r w:rsidRPr="00636B15">
      <w:rPr>
        <w:sz w:val="16"/>
        <w:szCs w:val="16"/>
      </w:rPr>
      <w:t>Stowarzyszenie Lokalna Grupa Działania Ziemia Wąbrzeska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119" w:rsidRDefault="00003119" w:rsidP="0003223D">
      <w:pPr>
        <w:spacing w:after="0" w:line="240" w:lineRule="auto"/>
      </w:pPr>
      <w:r>
        <w:separator/>
      </w:r>
    </w:p>
  </w:footnote>
  <w:footnote w:type="continuationSeparator" w:id="0">
    <w:p w:rsidR="00003119" w:rsidRDefault="00003119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A30" w:rsidRDefault="00AB5A30" w:rsidP="009F44AD">
    <w:pPr>
      <w:pStyle w:val="Nagwek"/>
      <w:tabs>
        <w:tab w:val="clear" w:pos="4536"/>
        <w:tab w:val="clear" w:pos="9072"/>
        <w:tab w:val="left" w:pos="2385"/>
      </w:tabs>
      <w:rPr>
        <w:rFonts w:asciiTheme="minorHAnsi" w:hAnsiTheme="minorHAnsi"/>
      </w:rPr>
    </w:pPr>
  </w:p>
  <w:p w:rsidR="00724DDD" w:rsidRPr="00AB5A30" w:rsidRDefault="00AB5A30" w:rsidP="00AB5A30">
    <w:pPr>
      <w:pStyle w:val="Nagwek"/>
      <w:tabs>
        <w:tab w:val="clear" w:pos="4536"/>
        <w:tab w:val="clear" w:pos="9072"/>
        <w:tab w:val="left" w:pos="7725"/>
      </w:tabs>
      <w:jc w:val="center"/>
      <w:rPr>
        <w:rFonts w:asciiTheme="minorHAnsi" w:hAnsiTheme="minorHAnsi"/>
        <w:color w:val="A6A6A6" w:themeColor="background1" w:themeShade="A6"/>
        <w:sz w:val="28"/>
        <w:szCs w:val="28"/>
      </w:rPr>
    </w:pPr>
    <w:r w:rsidRPr="00AB5A30">
      <w:rPr>
        <w:rFonts w:asciiTheme="minorHAnsi" w:hAnsiTheme="minorHAnsi"/>
        <w:color w:val="A6A6A6" w:themeColor="background1" w:themeShade="A6"/>
        <w:sz w:val="28"/>
        <w:szCs w:val="28"/>
      </w:rPr>
      <w:t>LOGOTYPY</w:t>
    </w:r>
  </w:p>
  <w:p w:rsidR="00724DDD" w:rsidRPr="00AB5A30" w:rsidRDefault="00724DDD" w:rsidP="00636B15">
    <w:pPr>
      <w:pStyle w:val="Nagwek"/>
      <w:tabs>
        <w:tab w:val="clear" w:pos="4536"/>
        <w:tab w:val="clear" w:pos="9072"/>
        <w:tab w:val="left" w:pos="2385"/>
      </w:tabs>
      <w:rPr>
        <w:color w:val="A6A6A6" w:themeColor="background1" w:themeShade="A6"/>
        <w:sz w:val="20"/>
        <w:szCs w:val="20"/>
      </w:rPr>
    </w:pPr>
    <w:r w:rsidRPr="00AB5A30">
      <w:rPr>
        <w:color w:val="A6A6A6" w:themeColor="background1" w:themeShade="A6"/>
        <w:sz w:val="20"/>
        <w:szCs w:val="20"/>
      </w:rPr>
      <w:t xml:space="preserve">Załącznik nr </w:t>
    </w:r>
    <w:r w:rsidR="00051AD7" w:rsidRPr="00AB5A30">
      <w:rPr>
        <w:color w:val="A6A6A6" w:themeColor="background1" w:themeShade="A6"/>
        <w:sz w:val="20"/>
        <w:szCs w:val="20"/>
      </w:rPr>
      <w:t>1</w:t>
    </w:r>
    <w:r w:rsidRPr="00AB5A30">
      <w:rPr>
        <w:color w:val="A6A6A6" w:themeColor="background1" w:themeShade="A6"/>
        <w:sz w:val="20"/>
        <w:szCs w:val="20"/>
      </w:rPr>
      <w:t xml:space="preserve"> do Regulaminu organizacyjnego Rady Programowej </w:t>
    </w:r>
    <w:r w:rsidR="00636B15" w:rsidRPr="00AB5A30">
      <w:rPr>
        <w:color w:val="A6A6A6" w:themeColor="background1" w:themeShade="A6"/>
        <w:sz w:val="20"/>
        <w:szCs w:val="20"/>
      </w:rPr>
      <w:br/>
      <w:t xml:space="preserve">Zawiadomienie o posiedzeniu Rady Programowej </w:t>
    </w:r>
    <w:r w:rsidR="00E407B5">
      <w:rPr>
        <w:color w:val="A6A6A6" w:themeColor="background1" w:themeShade="A6"/>
        <w:sz w:val="20"/>
        <w:szCs w:val="20"/>
      </w:rPr>
      <w:t xml:space="preserve"> - </w:t>
    </w:r>
    <w:r w:rsidRPr="00AB5A30">
      <w:rPr>
        <w:color w:val="A6A6A6" w:themeColor="background1" w:themeShade="A6"/>
        <w:sz w:val="20"/>
        <w:szCs w:val="20"/>
      </w:rP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4B66A5"/>
    <w:multiLevelType w:val="hybridMultilevel"/>
    <w:tmpl w:val="284A02B2"/>
    <w:lvl w:ilvl="0" w:tplc="27E01D4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C4F69"/>
    <w:multiLevelType w:val="hybridMultilevel"/>
    <w:tmpl w:val="5FC43FB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BDE3ADC"/>
    <w:multiLevelType w:val="hybridMultilevel"/>
    <w:tmpl w:val="3C086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8B"/>
    <w:rsid w:val="00003119"/>
    <w:rsid w:val="0003223D"/>
    <w:rsid w:val="00051AD7"/>
    <w:rsid w:val="00066C95"/>
    <w:rsid w:val="0008159F"/>
    <w:rsid w:val="000B1663"/>
    <w:rsid w:val="001F2667"/>
    <w:rsid w:val="0023041D"/>
    <w:rsid w:val="00273A55"/>
    <w:rsid w:val="002808C2"/>
    <w:rsid w:val="00291972"/>
    <w:rsid w:val="002A03C0"/>
    <w:rsid w:val="002C0A37"/>
    <w:rsid w:val="002E317E"/>
    <w:rsid w:val="002E3E94"/>
    <w:rsid w:val="0031479C"/>
    <w:rsid w:val="00337B73"/>
    <w:rsid w:val="00341204"/>
    <w:rsid w:val="00375259"/>
    <w:rsid w:val="003A1ADF"/>
    <w:rsid w:val="003E00CE"/>
    <w:rsid w:val="00461A3D"/>
    <w:rsid w:val="00533DF8"/>
    <w:rsid w:val="005577B0"/>
    <w:rsid w:val="00586D24"/>
    <w:rsid w:val="005C059E"/>
    <w:rsid w:val="00600BB6"/>
    <w:rsid w:val="006060D1"/>
    <w:rsid w:val="00606D7C"/>
    <w:rsid w:val="00636B15"/>
    <w:rsid w:val="00636C8B"/>
    <w:rsid w:val="006445FE"/>
    <w:rsid w:val="00713D31"/>
    <w:rsid w:val="007248C7"/>
    <w:rsid w:val="00724DDD"/>
    <w:rsid w:val="007F0CF8"/>
    <w:rsid w:val="00821230"/>
    <w:rsid w:val="0082443E"/>
    <w:rsid w:val="008A1664"/>
    <w:rsid w:val="008A3C4F"/>
    <w:rsid w:val="00986AB0"/>
    <w:rsid w:val="009C085C"/>
    <w:rsid w:val="009F44AD"/>
    <w:rsid w:val="00A60F78"/>
    <w:rsid w:val="00A97074"/>
    <w:rsid w:val="00AB5A30"/>
    <w:rsid w:val="00B50596"/>
    <w:rsid w:val="00B679BE"/>
    <w:rsid w:val="00B84FD1"/>
    <w:rsid w:val="00BB5C71"/>
    <w:rsid w:val="00BE63CA"/>
    <w:rsid w:val="00BF0ED8"/>
    <w:rsid w:val="00CA4FB4"/>
    <w:rsid w:val="00CB3ED9"/>
    <w:rsid w:val="00CE682D"/>
    <w:rsid w:val="00DA2D81"/>
    <w:rsid w:val="00DD0179"/>
    <w:rsid w:val="00E07B72"/>
    <w:rsid w:val="00E407B5"/>
    <w:rsid w:val="00E54806"/>
    <w:rsid w:val="00EB2ADB"/>
    <w:rsid w:val="00FC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6F4853"/>
  <w15:docId w15:val="{BA6FDD15-369E-415A-8BF6-8AFA8552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D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A61CA-D556-43AF-BEEC-C5E881AF6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7</cp:revision>
  <dcterms:created xsi:type="dcterms:W3CDTF">2016-11-30T10:06:00Z</dcterms:created>
  <dcterms:modified xsi:type="dcterms:W3CDTF">2017-01-10T10:06:00Z</dcterms:modified>
</cp:coreProperties>
</file>